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4B12" w14:textId="77777777" w:rsidR="008022A1" w:rsidRPr="00C930A9" w:rsidRDefault="008022A1" w:rsidP="008022A1">
      <w:pPr>
        <w:pStyle w:val="Antrats"/>
        <w:tabs>
          <w:tab w:val="left" w:pos="1296"/>
        </w:tabs>
        <w:ind w:right="-44"/>
        <w:jc w:val="center"/>
      </w:pPr>
      <w:r w:rsidRPr="00C930A9">
        <w:object w:dxaOrig="696" w:dyaOrig="801" w14:anchorId="2FD033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95pt;height:42.55pt" o:ole="" fillcolor="window">
            <v:imagedata r:id="rId7" o:title=""/>
          </v:shape>
          <o:OLEObject Type="Embed" ProgID="Unknown" ShapeID="_x0000_i1025" DrawAspect="Content" ObjectID="_1762672270" r:id="rId8"/>
        </w:object>
      </w:r>
    </w:p>
    <w:p w14:paraId="3006EB60" w14:textId="77777777" w:rsidR="008022A1" w:rsidRPr="00C930A9" w:rsidRDefault="008022A1" w:rsidP="008022A1">
      <w:pPr>
        <w:pStyle w:val="Antrats"/>
        <w:tabs>
          <w:tab w:val="clear" w:pos="4153"/>
        </w:tabs>
        <w:jc w:val="center"/>
        <w:rPr>
          <w:sz w:val="16"/>
        </w:rPr>
      </w:pPr>
    </w:p>
    <w:p w14:paraId="148082B1" w14:textId="03940C44" w:rsidR="008022A1" w:rsidRDefault="008022A1" w:rsidP="008022A1">
      <w:pPr>
        <w:pStyle w:val="Institucija"/>
        <w:rPr>
          <w:sz w:val="28"/>
        </w:rPr>
      </w:pPr>
      <w:r w:rsidRPr="00C930A9">
        <w:rPr>
          <w:sz w:val="28"/>
        </w:rPr>
        <w:t>VILNIAUS RA</w:t>
      </w:r>
      <w:r w:rsidR="00FE0C52">
        <w:rPr>
          <w:sz w:val="28"/>
        </w:rPr>
        <w:t>JONO SAVIVALDYBĖS ADMINISTRACIJOS</w:t>
      </w:r>
    </w:p>
    <w:p w14:paraId="56D34F3F" w14:textId="2078D7F0" w:rsidR="00FE0C52" w:rsidRPr="00C930A9" w:rsidRDefault="000157C8" w:rsidP="008022A1">
      <w:pPr>
        <w:pStyle w:val="Institucija"/>
        <w:rPr>
          <w:sz w:val="28"/>
        </w:rPr>
      </w:pPr>
      <w:r>
        <w:rPr>
          <w:sz w:val="28"/>
        </w:rPr>
        <w:t>VIETINIO ŪKIO</w:t>
      </w:r>
      <w:r w:rsidR="00FE0C52">
        <w:rPr>
          <w:sz w:val="28"/>
        </w:rPr>
        <w:t xml:space="preserve"> SKYRIUS</w:t>
      </w:r>
    </w:p>
    <w:p w14:paraId="21227859" w14:textId="77777777" w:rsidR="008022A1" w:rsidRPr="00C930A9" w:rsidRDefault="008022A1" w:rsidP="008022A1">
      <w:pPr>
        <w:pStyle w:val="Institucija"/>
        <w:rPr>
          <w:sz w:val="10"/>
          <w:szCs w:val="10"/>
        </w:rPr>
      </w:pPr>
    </w:p>
    <w:p w14:paraId="426FC313" w14:textId="674AC148" w:rsidR="008022A1" w:rsidRPr="00C930A9" w:rsidRDefault="008022A1" w:rsidP="008022A1">
      <w:pPr>
        <w:pStyle w:val="Antrats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>Biudžetinė įstaiga, Rinktinės g.</w:t>
      </w:r>
      <w:r w:rsidR="00485AC3">
        <w:rPr>
          <w:sz w:val="16"/>
          <w:szCs w:val="16"/>
        </w:rPr>
        <w:t xml:space="preserve"> </w:t>
      </w:r>
      <w:r w:rsidRPr="00C930A9">
        <w:rPr>
          <w:sz w:val="16"/>
          <w:szCs w:val="16"/>
        </w:rPr>
        <w:t xml:space="preserve">50, LT-09318 Vilnius, tel.: (8 5) </w:t>
      </w:r>
      <w:r w:rsidR="000157C8">
        <w:rPr>
          <w:sz w:val="16"/>
          <w:szCs w:val="16"/>
        </w:rPr>
        <w:t>2730402</w:t>
      </w:r>
      <w:r w:rsidR="00FE0C52">
        <w:rPr>
          <w:sz w:val="16"/>
          <w:szCs w:val="16"/>
        </w:rPr>
        <w:t xml:space="preserve">, </w:t>
      </w:r>
      <w:r w:rsidRPr="00C930A9">
        <w:rPr>
          <w:sz w:val="16"/>
          <w:szCs w:val="16"/>
        </w:rPr>
        <w:t xml:space="preserve"> </w:t>
      </w:r>
    </w:p>
    <w:p w14:paraId="549B9A73" w14:textId="7BAD93EB" w:rsidR="008022A1" w:rsidRPr="005A7706" w:rsidRDefault="008022A1" w:rsidP="008022A1">
      <w:pPr>
        <w:pStyle w:val="Antrats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 xml:space="preserve">el. p. </w:t>
      </w:r>
      <w:hyperlink r:id="rId9" w:history="1">
        <w:r w:rsidR="000157C8" w:rsidRPr="00B65881">
          <w:rPr>
            <w:rStyle w:val="Hipersaitas"/>
            <w:sz w:val="16"/>
            <w:szCs w:val="16"/>
          </w:rPr>
          <w:t>miroslav.romanovski@vrsa.lt</w:t>
        </w:r>
      </w:hyperlink>
      <w:r w:rsidRPr="00C930A9">
        <w:rPr>
          <w:sz w:val="16"/>
          <w:szCs w:val="16"/>
        </w:rPr>
        <w:t xml:space="preserve">, interneto svetainė </w:t>
      </w:r>
      <w:hyperlink r:id="rId10" w:history="1">
        <w:r w:rsidRPr="00C930A9">
          <w:rPr>
            <w:rStyle w:val="Hipersaitas"/>
            <w:sz w:val="16"/>
            <w:szCs w:val="16"/>
          </w:rPr>
          <w:t>www.vrsa.lt</w:t>
        </w:r>
      </w:hyperlink>
      <w:r w:rsidR="005A7706">
        <w:rPr>
          <w:rStyle w:val="Hipersaitas"/>
          <w:sz w:val="16"/>
          <w:szCs w:val="16"/>
        </w:rPr>
        <w:t xml:space="preserve">, </w:t>
      </w:r>
      <w:r w:rsidR="005A7706" w:rsidRPr="005A7706">
        <w:rPr>
          <w:rStyle w:val="Hipersaitas"/>
          <w:color w:val="auto"/>
          <w:sz w:val="16"/>
          <w:szCs w:val="16"/>
          <w:u w:val="none"/>
        </w:rPr>
        <w:t>el. pristatymo dėžutės adresas 188708224</w:t>
      </w:r>
    </w:p>
    <w:p w14:paraId="708112DA" w14:textId="77777777" w:rsidR="008022A1" w:rsidRPr="00C930A9" w:rsidRDefault="008022A1" w:rsidP="008022A1">
      <w:pPr>
        <w:pStyle w:val="Antrats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>Duomenys kaupiami ir saugomi Juridinių asmenų registre, kodas 188708224</w:t>
      </w:r>
    </w:p>
    <w:p w14:paraId="22BD36AC" w14:textId="77777777" w:rsidR="008022A1" w:rsidRPr="00C930A9" w:rsidRDefault="008022A1" w:rsidP="008022A1">
      <w:pPr>
        <w:pStyle w:val="Institucija"/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5211"/>
        <w:gridCol w:w="284"/>
        <w:gridCol w:w="1417"/>
        <w:gridCol w:w="567"/>
        <w:gridCol w:w="1877"/>
      </w:tblGrid>
      <w:tr w:rsidR="002C1F30" w14:paraId="6C554BB8" w14:textId="77777777" w:rsidTr="00DB6CFB">
        <w:trPr>
          <w:cantSplit/>
          <w:trHeight w:val="340"/>
        </w:trPr>
        <w:tc>
          <w:tcPr>
            <w:tcW w:w="5211" w:type="dxa"/>
            <w:vMerge w:val="restart"/>
          </w:tcPr>
          <w:p w14:paraId="12612FD9" w14:textId="69F9E5C4" w:rsidR="00DB6CFB" w:rsidRDefault="00A25878" w:rsidP="008C5768">
            <w:pPr>
              <w:pStyle w:val="Adresas"/>
              <w:rPr>
                <w:szCs w:val="24"/>
              </w:rPr>
            </w:pPr>
            <w:r>
              <w:rPr>
                <w:szCs w:val="24"/>
              </w:rPr>
              <w:t>Vilniaus rajono savivaldybės administracijos</w:t>
            </w:r>
          </w:p>
          <w:p w14:paraId="4FE73987" w14:textId="6F769596" w:rsidR="00A25878" w:rsidRPr="008C5768" w:rsidRDefault="00B15DAF" w:rsidP="008C5768">
            <w:pPr>
              <w:pStyle w:val="Adresas"/>
              <w:rPr>
                <w:i/>
                <w:szCs w:val="24"/>
              </w:rPr>
            </w:pPr>
            <w:r>
              <w:rPr>
                <w:szCs w:val="24"/>
              </w:rPr>
              <w:t>Architektūros ir teritorijų planavimo skyriui</w:t>
            </w:r>
          </w:p>
        </w:tc>
        <w:tc>
          <w:tcPr>
            <w:tcW w:w="284" w:type="dxa"/>
          </w:tcPr>
          <w:p w14:paraId="7496D019" w14:textId="77777777" w:rsidR="002C1F30" w:rsidRDefault="002C1F30">
            <w:pPr>
              <w:ind w:right="-108"/>
              <w:jc w:val="right"/>
              <w:rPr>
                <w:szCs w:val="24"/>
              </w:rPr>
            </w:pPr>
          </w:p>
        </w:tc>
        <w:tc>
          <w:tcPr>
            <w:tcW w:w="1417" w:type="dxa"/>
          </w:tcPr>
          <w:p w14:paraId="58BA4A0A" w14:textId="199FBDAB" w:rsidR="002C1F30" w:rsidRDefault="00EB476E">
            <w:pPr>
              <w:ind w:right="-52"/>
              <w:jc w:val="right"/>
              <w:rPr>
                <w:szCs w:val="24"/>
              </w:rPr>
            </w:pPr>
            <w:r>
              <w:rPr>
                <w:szCs w:val="24"/>
              </w:rPr>
              <w:t>202</w:t>
            </w:r>
            <w:r w:rsidR="005A7706">
              <w:rPr>
                <w:szCs w:val="24"/>
              </w:rPr>
              <w:t>3</w:t>
            </w:r>
            <w:r>
              <w:rPr>
                <w:szCs w:val="24"/>
              </w:rPr>
              <w:t>-</w:t>
            </w:r>
            <w:r w:rsidR="00A25878">
              <w:rPr>
                <w:szCs w:val="24"/>
              </w:rPr>
              <w:t>09</w:t>
            </w:r>
            <w:r>
              <w:rPr>
                <w:szCs w:val="24"/>
              </w:rPr>
              <w:t>-</w:t>
            </w:r>
            <w:r w:rsidR="00DB6CFB">
              <w:rPr>
                <w:szCs w:val="24"/>
              </w:rPr>
              <w:t xml:space="preserve">   </w:t>
            </w:r>
          </w:p>
        </w:tc>
        <w:tc>
          <w:tcPr>
            <w:tcW w:w="567" w:type="dxa"/>
            <w:hideMark/>
          </w:tcPr>
          <w:p w14:paraId="7DB73E51" w14:textId="77777777" w:rsidR="002C1F30" w:rsidRDefault="002C1F30">
            <w:pPr>
              <w:rPr>
                <w:szCs w:val="24"/>
              </w:rPr>
            </w:pPr>
            <w:r>
              <w:rPr>
                <w:szCs w:val="24"/>
              </w:rPr>
              <w:t>Nr.</w:t>
            </w:r>
          </w:p>
        </w:tc>
        <w:tc>
          <w:tcPr>
            <w:tcW w:w="1877" w:type="dxa"/>
          </w:tcPr>
          <w:p w14:paraId="79DE9DB6" w14:textId="77777777" w:rsidR="002C1F30" w:rsidRDefault="002C1F30">
            <w:pPr>
              <w:rPr>
                <w:szCs w:val="24"/>
              </w:rPr>
            </w:pPr>
          </w:p>
        </w:tc>
      </w:tr>
      <w:tr w:rsidR="002C1F30" w14:paraId="35E44DE6" w14:textId="77777777" w:rsidTr="00DB6CFB">
        <w:trPr>
          <w:cantSplit/>
          <w:trHeight w:val="340"/>
        </w:trPr>
        <w:tc>
          <w:tcPr>
            <w:tcW w:w="5211" w:type="dxa"/>
            <w:vMerge/>
            <w:vAlign w:val="center"/>
            <w:hideMark/>
          </w:tcPr>
          <w:p w14:paraId="1F46D4BF" w14:textId="77777777" w:rsidR="002C1F30" w:rsidRDefault="002C1F30">
            <w:pPr>
              <w:rPr>
                <w:szCs w:val="24"/>
                <w:lang w:eastAsia="en-US"/>
              </w:rPr>
            </w:pPr>
          </w:p>
        </w:tc>
        <w:tc>
          <w:tcPr>
            <w:tcW w:w="284" w:type="dxa"/>
            <w:hideMark/>
          </w:tcPr>
          <w:p w14:paraId="7B5C6372" w14:textId="160860C4" w:rsidR="002C1F30" w:rsidRDefault="002C1F30">
            <w:pPr>
              <w:ind w:right="-108"/>
              <w:jc w:val="right"/>
              <w:rPr>
                <w:szCs w:val="24"/>
              </w:rPr>
            </w:pPr>
          </w:p>
        </w:tc>
        <w:tc>
          <w:tcPr>
            <w:tcW w:w="1417" w:type="dxa"/>
          </w:tcPr>
          <w:p w14:paraId="2260183B" w14:textId="77777777" w:rsidR="002C1F30" w:rsidRDefault="002C1F30" w:rsidP="000E0C70">
            <w:pPr>
              <w:ind w:right="-52"/>
              <w:rPr>
                <w:szCs w:val="24"/>
              </w:rPr>
            </w:pPr>
          </w:p>
        </w:tc>
        <w:tc>
          <w:tcPr>
            <w:tcW w:w="567" w:type="dxa"/>
            <w:hideMark/>
          </w:tcPr>
          <w:p w14:paraId="5B8E672C" w14:textId="5685ACBD" w:rsidR="002C1F30" w:rsidRDefault="002C1F30">
            <w:pPr>
              <w:rPr>
                <w:szCs w:val="24"/>
              </w:rPr>
            </w:pPr>
          </w:p>
        </w:tc>
        <w:tc>
          <w:tcPr>
            <w:tcW w:w="1877" w:type="dxa"/>
          </w:tcPr>
          <w:p w14:paraId="0118F7BA" w14:textId="77777777" w:rsidR="002C1F30" w:rsidRDefault="002C1F30">
            <w:pPr>
              <w:rPr>
                <w:szCs w:val="24"/>
              </w:rPr>
            </w:pPr>
          </w:p>
        </w:tc>
      </w:tr>
      <w:tr w:rsidR="00DB6CFB" w:rsidRPr="00B74B84" w14:paraId="21589097" w14:textId="77777777" w:rsidTr="00DB6CFB">
        <w:trPr>
          <w:cantSplit/>
          <w:trHeight w:val="340"/>
        </w:trPr>
        <w:tc>
          <w:tcPr>
            <w:tcW w:w="5211" w:type="dxa"/>
            <w:vMerge/>
            <w:vAlign w:val="center"/>
            <w:hideMark/>
          </w:tcPr>
          <w:p w14:paraId="321ED6DD" w14:textId="77777777" w:rsidR="00DB6CFB" w:rsidRDefault="00DB6CFB" w:rsidP="008E1165">
            <w:pPr>
              <w:pStyle w:val="Adresas"/>
              <w:rPr>
                <w:szCs w:val="24"/>
              </w:rPr>
            </w:pPr>
            <w:r>
              <w:rPr>
                <w:szCs w:val="24"/>
              </w:rPr>
              <w:t>UAB „Nemėžio komunalininkas“</w:t>
            </w:r>
          </w:p>
          <w:p w14:paraId="6425B96B" w14:textId="77777777" w:rsidR="00DB6CFB" w:rsidRPr="000157C8" w:rsidRDefault="00DB6CFB" w:rsidP="008E1165">
            <w:pPr>
              <w:pStyle w:val="Adresas"/>
              <w:rPr>
                <w:i/>
                <w:szCs w:val="24"/>
              </w:rPr>
            </w:pPr>
            <w:r w:rsidRPr="000157C8">
              <w:rPr>
                <w:i/>
                <w:szCs w:val="24"/>
              </w:rPr>
              <w:t>Siunčiama per DVS</w:t>
            </w:r>
          </w:p>
        </w:tc>
        <w:tc>
          <w:tcPr>
            <w:tcW w:w="284" w:type="dxa"/>
            <w:hideMark/>
          </w:tcPr>
          <w:p w14:paraId="1647359C" w14:textId="77777777" w:rsidR="00DB6CFB" w:rsidRDefault="00DB6CFB" w:rsidP="00DB6CFB">
            <w:pPr>
              <w:pStyle w:val="Adresas"/>
              <w:rPr>
                <w:szCs w:val="24"/>
              </w:rPr>
            </w:pPr>
          </w:p>
        </w:tc>
        <w:tc>
          <w:tcPr>
            <w:tcW w:w="1417" w:type="dxa"/>
          </w:tcPr>
          <w:p w14:paraId="44E05F30" w14:textId="730BDBDE" w:rsidR="00DB6CFB" w:rsidRDefault="00DB6CFB" w:rsidP="00DB6CFB">
            <w:pPr>
              <w:ind w:right="-108"/>
              <w:jc w:val="right"/>
              <w:rPr>
                <w:szCs w:val="24"/>
              </w:rPr>
            </w:pPr>
          </w:p>
        </w:tc>
        <w:tc>
          <w:tcPr>
            <w:tcW w:w="567" w:type="dxa"/>
          </w:tcPr>
          <w:p w14:paraId="6EB09325" w14:textId="5797BBC8" w:rsidR="00DB6CFB" w:rsidRDefault="00DB6CFB" w:rsidP="00DB6CFB">
            <w:pPr>
              <w:ind w:right="-52"/>
              <w:jc w:val="right"/>
              <w:rPr>
                <w:szCs w:val="24"/>
              </w:rPr>
            </w:pPr>
          </w:p>
        </w:tc>
        <w:tc>
          <w:tcPr>
            <w:tcW w:w="1877" w:type="dxa"/>
          </w:tcPr>
          <w:p w14:paraId="0709E310" w14:textId="77777777" w:rsidR="00DB6CFB" w:rsidRDefault="00DB6CFB" w:rsidP="008E1165">
            <w:pPr>
              <w:rPr>
                <w:szCs w:val="24"/>
              </w:rPr>
            </w:pPr>
          </w:p>
        </w:tc>
      </w:tr>
      <w:tr w:rsidR="00DB6CFB" w:rsidRPr="00B74B84" w14:paraId="3D7A4017" w14:textId="77777777" w:rsidTr="00DB6CFB">
        <w:trPr>
          <w:cantSplit/>
          <w:trHeight w:val="340"/>
        </w:trPr>
        <w:tc>
          <w:tcPr>
            <w:tcW w:w="5211" w:type="dxa"/>
            <w:vMerge/>
            <w:vAlign w:val="center"/>
            <w:hideMark/>
          </w:tcPr>
          <w:p w14:paraId="5DAFB809" w14:textId="77777777" w:rsidR="00DB6CFB" w:rsidRDefault="00DB6CFB" w:rsidP="00DB6CFB">
            <w:pPr>
              <w:rPr>
                <w:szCs w:val="24"/>
                <w:lang w:eastAsia="en-US"/>
              </w:rPr>
            </w:pPr>
          </w:p>
        </w:tc>
        <w:tc>
          <w:tcPr>
            <w:tcW w:w="284" w:type="dxa"/>
            <w:hideMark/>
          </w:tcPr>
          <w:p w14:paraId="3934208A" w14:textId="57974114" w:rsidR="00DB6CFB" w:rsidRDefault="00DB6CFB" w:rsidP="00DB6CFB">
            <w:pPr>
              <w:pStyle w:val="Adresas"/>
              <w:rPr>
                <w:szCs w:val="24"/>
              </w:rPr>
            </w:pPr>
          </w:p>
        </w:tc>
        <w:tc>
          <w:tcPr>
            <w:tcW w:w="1417" w:type="dxa"/>
          </w:tcPr>
          <w:p w14:paraId="1FD11DDC" w14:textId="60A877E7" w:rsidR="00DB6CFB" w:rsidRDefault="00DB6CFB" w:rsidP="00DB6CFB">
            <w:pPr>
              <w:ind w:right="-108"/>
              <w:jc w:val="right"/>
              <w:rPr>
                <w:szCs w:val="24"/>
              </w:rPr>
            </w:pPr>
          </w:p>
        </w:tc>
        <w:tc>
          <w:tcPr>
            <w:tcW w:w="567" w:type="dxa"/>
            <w:hideMark/>
          </w:tcPr>
          <w:p w14:paraId="34733E97" w14:textId="480136BF" w:rsidR="00DB6CFB" w:rsidRDefault="00DB6CFB" w:rsidP="00DB6CFB">
            <w:pPr>
              <w:ind w:right="-52"/>
              <w:jc w:val="right"/>
              <w:rPr>
                <w:szCs w:val="24"/>
              </w:rPr>
            </w:pPr>
          </w:p>
        </w:tc>
        <w:tc>
          <w:tcPr>
            <w:tcW w:w="1877" w:type="dxa"/>
          </w:tcPr>
          <w:p w14:paraId="4434ED23" w14:textId="3A0CB861" w:rsidR="00DB6CFB" w:rsidRDefault="00DB6CFB" w:rsidP="00DB6CFB">
            <w:pPr>
              <w:rPr>
                <w:szCs w:val="24"/>
              </w:rPr>
            </w:pPr>
          </w:p>
        </w:tc>
      </w:tr>
    </w:tbl>
    <w:p w14:paraId="20BB7039" w14:textId="77777777" w:rsidR="00AA64B1" w:rsidRDefault="00AA64B1" w:rsidP="00812DD3">
      <w:pPr>
        <w:rPr>
          <w:color w:val="000000"/>
        </w:rPr>
      </w:pPr>
    </w:p>
    <w:p w14:paraId="67ED2DDA" w14:textId="690C7F76" w:rsidR="000D7D33" w:rsidRDefault="000D7D33" w:rsidP="000D7D33">
      <w:pPr>
        <w:rPr>
          <w:b/>
        </w:rPr>
      </w:pPr>
      <w:r w:rsidRPr="009E1ED2">
        <w:rPr>
          <w:b/>
        </w:rPr>
        <w:t>DĖL</w:t>
      </w:r>
      <w:r>
        <w:rPr>
          <w:b/>
        </w:rPr>
        <w:t xml:space="preserve"> </w:t>
      </w:r>
      <w:r w:rsidR="00BC6121">
        <w:rPr>
          <w:b/>
        </w:rPr>
        <w:t>ŽEMĖS SKLYPO NAUDOJIMO BŪDO PAKEITIMO</w:t>
      </w:r>
    </w:p>
    <w:p w14:paraId="1104E7A1" w14:textId="77777777" w:rsidR="000D7D33" w:rsidRDefault="000D7D33" w:rsidP="000D7D33">
      <w:pPr>
        <w:jc w:val="both"/>
      </w:pPr>
    </w:p>
    <w:p w14:paraId="4A96AA99" w14:textId="2F999E91" w:rsidR="00B15DAF" w:rsidRPr="00B15DAF" w:rsidRDefault="00B15DAF" w:rsidP="00B15DAF">
      <w:pPr>
        <w:autoSpaceDE w:val="0"/>
        <w:autoSpaceDN w:val="0"/>
        <w:ind w:firstLine="851"/>
        <w:jc w:val="both"/>
        <w:rPr>
          <w:szCs w:val="24"/>
        </w:rPr>
      </w:pPr>
      <w:r w:rsidRPr="00B15DAF">
        <w:t xml:space="preserve">Atsižvelgdami į 2023-07-25 Nacionalinės žemės tarnybos prie aplinkos ministerijos Vilniaus rajono skyriaus rašto Nr. 48SD-(14.48.136E.) (registruoto DVS 2023-07-26 Nr. A32(1)-5369) 6 p., prašome pakeisti </w:t>
      </w:r>
      <w:r w:rsidRPr="00B15DAF">
        <w:rPr>
          <w:szCs w:val="24"/>
        </w:rPr>
        <w:t>0,1023 ha žemės sklypo, kadastro Nr. 4150/0600:389, esančio Vilniaus r.</w:t>
      </w:r>
      <w:r>
        <w:rPr>
          <w:szCs w:val="24"/>
        </w:rPr>
        <w:t xml:space="preserve"> </w:t>
      </w:r>
      <w:r w:rsidRPr="00B15DAF">
        <w:rPr>
          <w:szCs w:val="24"/>
        </w:rPr>
        <w:t xml:space="preserve">sav., Medininkų sen., </w:t>
      </w:r>
      <w:proofErr w:type="spellStart"/>
      <w:r w:rsidRPr="00B15DAF">
        <w:rPr>
          <w:szCs w:val="24"/>
        </w:rPr>
        <w:t>Laibi</w:t>
      </w:r>
      <w:r>
        <w:rPr>
          <w:szCs w:val="24"/>
        </w:rPr>
        <w:t>škių</w:t>
      </w:r>
      <w:proofErr w:type="spellEnd"/>
      <w:r>
        <w:rPr>
          <w:szCs w:val="24"/>
        </w:rPr>
        <w:t xml:space="preserve"> k., naudojimo būdą</w:t>
      </w:r>
      <w:r w:rsidRPr="00B15DAF">
        <w:rPr>
          <w:szCs w:val="24"/>
        </w:rPr>
        <w:t xml:space="preserve"> iš susisiekimo ir inžinerinių tinklų</w:t>
      </w:r>
    </w:p>
    <w:p w14:paraId="0436C064" w14:textId="611C8028" w:rsidR="000D7D33" w:rsidRPr="00B15DAF" w:rsidRDefault="00B15DAF" w:rsidP="00B15DAF">
      <w:pPr>
        <w:autoSpaceDE w:val="0"/>
        <w:autoSpaceDN w:val="0"/>
        <w:jc w:val="both"/>
        <w:rPr>
          <w:szCs w:val="24"/>
        </w:rPr>
      </w:pPr>
      <w:r w:rsidRPr="00B15DAF">
        <w:rPr>
          <w:szCs w:val="24"/>
        </w:rPr>
        <w:t>koridorių teritorijos į susisiekimo ir inžinerinių komunikacijų aptarnavimo objektų teritorijos, kuris</w:t>
      </w:r>
      <w:r>
        <w:rPr>
          <w:szCs w:val="24"/>
        </w:rPr>
        <w:t xml:space="preserve"> </w:t>
      </w:r>
      <w:r w:rsidRPr="00B15DAF">
        <w:rPr>
          <w:szCs w:val="24"/>
        </w:rPr>
        <w:t>atitinka 2022 m. sausio 28 d. Tarybos sprendime Nr. T3-29 žemės sklypo suformavimo tikslą –statyti statinius, skirtus aptarnauti geriamojo vandens tiekimo ir inžinerinius tinklus</w:t>
      </w:r>
      <w:r>
        <w:rPr>
          <w:szCs w:val="24"/>
        </w:rPr>
        <w:t>.</w:t>
      </w:r>
    </w:p>
    <w:p w14:paraId="49AE863D" w14:textId="77777777" w:rsidR="00EB476E" w:rsidRDefault="00EB476E" w:rsidP="00EB476E">
      <w:pPr>
        <w:rPr>
          <w:szCs w:val="24"/>
        </w:rPr>
      </w:pPr>
    </w:p>
    <w:p w14:paraId="763A2DB9" w14:textId="33F7F995" w:rsidR="00B15DAF" w:rsidRDefault="00B15DAF" w:rsidP="00EB476E">
      <w:pPr>
        <w:rPr>
          <w:szCs w:val="24"/>
        </w:rPr>
      </w:pPr>
    </w:p>
    <w:p w14:paraId="3BE05525" w14:textId="77777777" w:rsidR="008C5768" w:rsidRDefault="008C5768" w:rsidP="00EB476E">
      <w:pPr>
        <w:rPr>
          <w:szCs w:val="24"/>
        </w:rPr>
      </w:pPr>
    </w:p>
    <w:p w14:paraId="279DFCC8" w14:textId="4B2EA48B" w:rsidR="00B74B84" w:rsidRDefault="00B74B84" w:rsidP="00EB476E">
      <w:pPr>
        <w:rPr>
          <w:szCs w:val="24"/>
        </w:rPr>
      </w:pPr>
    </w:p>
    <w:p w14:paraId="7DAE1D7E" w14:textId="1BAE552D" w:rsidR="005F35B6" w:rsidRDefault="005F35B6" w:rsidP="008022A1">
      <w:pPr>
        <w:rPr>
          <w:szCs w:val="24"/>
        </w:rPr>
      </w:pPr>
    </w:p>
    <w:p w14:paraId="72856B3C" w14:textId="77777777" w:rsidR="00AA64B1" w:rsidRDefault="00AA64B1" w:rsidP="008022A1">
      <w:pPr>
        <w:rPr>
          <w:szCs w:val="24"/>
        </w:rPr>
      </w:pPr>
    </w:p>
    <w:p w14:paraId="67301687" w14:textId="77777777" w:rsidR="00AA64B1" w:rsidRDefault="00AA64B1" w:rsidP="008022A1">
      <w:pPr>
        <w:rPr>
          <w:szCs w:val="24"/>
        </w:rPr>
      </w:pPr>
    </w:p>
    <w:p w14:paraId="4FEAA599" w14:textId="77777777" w:rsidR="00AA64B1" w:rsidRDefault="00AA64B1" w:rsidP="008022A1">
      <w:pPr>
        <w:rPr>
          <w:szCs w:val="24"/>
        </w:rPr>
      </w:pPr>
    </w:p>
    <w:p w14:paraId="5E0609A5" w14:textId="77777777" w:rsidR="00AA64B1" w:rsidRDefault="00AA64B1" w:rsidP="008022A1">
      <w:pPr>
        <w:rPr>
          <w:szCs w:val="24"/>
        </w:rPr>
      </w:pPr>
    </w:p>
    <w:p w14:paraId="0BD12DA4" w14:textId="77777777" w:rsidR="00AA64B1" w:rsidRDefault="00AA64B1" w:rsidP="008022A1">
      <w:pPr>
        <w:rPr>
          <w:szCs w:val="24"/>
        </w:rPr>
      </w:pPr>
    </w:p>
    <w:p w14:paraId="4773D7F3" w14:textId="77777777" w:rsidR="00AA64B1" w:rsidRDefault="00AA64B1" w:rsidP="008022A1">
      <w:pPr>
        <w:rPr>
          <w:szCs w:val="24"/>
        </w:rPr>
      </w:pPr>
    </w:p>
    <w:p w14:paraId="5423841C" w14:textId="77777777" w:rsidR="00C415B4" w:rsidRDefault="00C415B4" w:rsidP="008022A1">
      <w:pPr>
        <w:rPr>
          <w:szCs w:val="24"/>
        </w:rPr>
      </w:pPr>
    </w:p>
    <w:p w14:paraId="1D6D7A51" w14:textId="77777777" w:rsidR="00B15DAF" w:rsidRDefault="00B15DAF" w:rsidP="008022A1">
      <w:pPr>
        <w:rPr>
          <w:szCs w:val="24"/>
        </w:rPr>
      </w:pPr>
    </w:p>
    <w:p w14:paraId="0BFA2B9A" w14:textId="77777777" w:rsidR="00B15DAF" w:rsidRDefault="00B15DAF" w:rsidP="008022A1">
      <w:pPr>
        <w:rPr>
          <w:szCs w:val="24"/>
        </w:rPr>
      </w:pPr>
    </w:p>
    <w:p w14:paraId="176772F0" w14:textId="77777777" w:rsidR="00B15DAF" w:rsidRDefault="00B15DAF" w:rsidP="008022A1">
      <w:pPr>
        <w:rPr>
          <w:szCs w:val="24"/>
        </w:rPr>
      </w:pPr>
    </w:p>
    <w:p w14:paraId="546D5731" w14:textId="77777777" w:rsidR="00AA64B1" w:rsidRDefault="00AA64B1" w:rsidP="008022A1">
      <w:pPr>
        <w:rPr>
          <w:szCs w:val="24"/>
        </w:rPr>
      </w:pPr>
    </w:p>
    <w:p w14:paraId="282F50EC" w14:textId="77777777" w:rsidR="008C5768" w:rsidRDefault="008C5768" w:rsidP="008022A1">
      <w:pPr>
        <w:rPr>
          <w:szCs w:val="24"/>
        </w:rPr>
      </w:pPr>
    </w:p>
    <w:p w14:paraId="5CCFC182" w14:textId="761C6DFF" w:rsidR="00AA64B1" w:rsidRPr="00DB6CFB" w:rsidRDefault="00AA64B1" w:rsidP="00DB6CFB">
      <w:pPr>
        <w:rPr>
          <w:szCs w:val="24"/>
        </w:rPr>
      </w:pPr>
    </w:p>
    <w:sectPr w:rsidR="00AA64B1" w:rsidRPr="00DB6CFB" w:rsidSect="003E6F7C">
      <w:headerReference w:type="default" r:id="rId11"/>
      <w:footerReference w:type="first" r:id="rId12"/>
      <w:pgSz w:w="11907" w:h="16840" w:code="9"/>
      <w:pgMar w:top="1134" w:right="850" w:bottom="1134" w:left="1701" w:header="567" w:footer="28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3549B" w14:textId="77777777" w:rsidR="00D11B03" w:rsidRDefault="00D11B03">
      <w:r>
        <w:separator/>
      </w:r>
    </w:p>
  </w:endnote>
  <w:endnote w:type="continuationSeparator" w:id="0">
    <w:p w14:paraId="6F80B72A" w14:textId="77777777" w:rsidR="00D11B03" w:rsidRDefault="00D1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3B4C6" w14:textId="7590A3E6" w:rsidR="00F05E05" w:rsidRDefault="00311C50" w:rsidP="00311C50">
    <w:pPr>
      <w:pStyle w:val="Porat"/>
      <w:jc w:val="right"/>
    </w:pPr>
    <w:r>
      <w:rPr>
        <w:noProof/>
      </w:rPr>
      <w:drawing>
        <wp:inline distT="0" distB="0" distL="0" distR="0" wp14:anchorId="198B0956" wp14:editId="593B1771">
          <wp:extent cx="1221959" cy="792000"/>
          <wp:effectExtent l="0" t="0" r="0" b="8255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veikslėlis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959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33360" w14:textId="77777777" w:rsidR="00D11B03" w:rsidRDefault="00D11B03">
      <w:r>
        <w:separator/>
      </w:r>
    </w:p>
  </w:footnote>
  <w:footnote w:type="continuationSeparator" w:id="0">
    <w:p w14:paraId="717AA983" w14:textId="77777777" w:rsidR="00D11B03" w:rsidRDefault="00D1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4E82" w14:textId="77777777" w:rsidR="0083275D" w:rsidRDefault="0083275D">
    <w:pPr>
      <w:pStyle w:val="Antrats"/>
      <w:tabs>
        <w:tab w:val="clear" w:pos="4153"/>
        <w:tab w:val="clear" w:pos="8306"/>
      </w:tabs>
      <w:jc w:val="center"/>
      <w:rPr>
        <w:rStyle w:val="Puslapionumeris"/>
      </w:rPr>
    </w:pPr>
  </w:p>
  <w:p w14:paraId="1ED19364" w14:textId="77777777" w:rsidR="0083275D" w:rsidRDefault="0083275D">
    <w:pPr>
      <w:pStyle w:val="Antrats"/>
      <w:tabs>
        <w:tab w:val="clear" w:pos="4153"/>
        <w:tab w:val="clear" w:pos="8306"/>
      </w:tabs>
      <w:jc w:val="center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569"/>
    <w:rsid w:val="00006523"/>
    <w:rsid w:val="00010A18"/>
    <w:rsid w:val="000139E9"/>
    <w:rsid w:val="000157C8"/>
    <w:rsid w:val="00022249"/>
    <w:rsid w:val="00027BE7"/>
    <w:rsid w:val="000314D8"/>
    <w:rsid w:val="00031642"/>
    <w:rsid w:val="0003354E"/>
    <w:rsid w:val="00037516"/>
    <w:rsid w:val="00041DA9"/>
    <w:rsid w:val="00043CE1"/>
    <w:rsid w:val="000454D7"/>
    <w:rsid w:val="00047496"/>
    <w:rsid w:val="000510B9"/>
    <w:rsid w:val="00065221"/>
    <w:rsid w:val="00071FB9"/>
    <w:rsid w:val="00074BEA"/>
    <w:rsid w:val="00075483"/>
    <w:rsid w:val="0007591C"/>
    <w:rsid w:val="00077475"/>
    <w:rsid w:val="000804A0"/>
    <w:rsid w:val="0009685D"/>
    <w:rsid w:val="000B2C65"/>
    <w:rsid w:val="000B6EDC"/>
    <w:rsid w:val="000D2912"/>
    <w:rsid w:val="000D520A"/>
    <w:rsid w:val="000D7D33"/>
    <w:rsid w:val="000E0C70"/>
    <w:rsid w:val="000E12A7"/>
    <w:rsid w:val="000E1E63"/>
    <w:rsid w:val="000E41A8"/>
    <w:rsid w:val="000F777F"/>
    <w:rsid w:val="00104D0E"/>
    <w:rsid w:val="001204AF"/>
    <w:rsid w:val="00132A92"/>
    <w:rsid w:val="001420DE"/>
    <w:rsid w:val="00143993"/>
    <w:rsid w:val="00144853"/>
    <w:rsid w:val="0015039C"/>
    <w:rsid w:val="00150F65"/>
    <w:rsid w:val="00161C93"/>
    <w:rsid w:val="00162658"/>
    <w:rsid w:val="001708BC"/>
    <w:rsid w:val="00175448"/>
    <w:rsid w:val="0018429F"/>
    <w:rsid w:val="00190328"/>
    <w:rsid w:val="00191CC1"/>
    <w:rsid w:val="00194049"/>
    <w:rsid w:val="001A6EB1"/>
    <w:rsid w:val="001B76EA"/>
    <w:rsid w:val="001C32D5"/>
    <w:rsid w:val="001C3FB9"/>
    <w:rsid w:val="001C40BD"/>
    <w:rsid w:val="001D7665"/>
    <w:rsid w:val="001E1125"/>
    <w:rsid w:val="001E172C"/>
    <w:rsid w:val="001F0B8C"/>
    <w:rsid w:val="001F6236"/>
    <w:rsid w:val="00203CC3"/>
    <w:rsid w:val="00215C9D"/>
    <w:rsid w:val="0022127F"/>
    <w:rsid w:val="00221C14"/>
    <w:rsid w:val="0023230B"/>
    <w:rsid w:val="002340D5"/>
    <w:rsid w:val="00235571"/>
    <w:rsid w:val="002433AA"/>
    <w:rsid w:val="00246E6A"/>
    <w:rsid w:val="00252EA9"/>
    <w:rsid w:val="00253008"/>
    <w:rsid w:val="00254F57"/>
    <w:rsid w:val="00294C1E"/>
    <w:rsid w:val="002A1485"/>
    <w:rsid w:val="002A1F15"/>
    <w:rsid w:val="002A3020"/>
    <w:rsid w:val="002B15E0"/>
    <w:rsid w:val="002B69DC"/>
    <w:rsid w:val="002C0452"/>
    <w:rsid w:val="002C1657"/>
    <w:rsid w:val="002C1F30"/>
    <w:rsid w:val="002D59F5"/>
    <w:rsid w:val="002D5C47"/>
    <w:rsid w:val="002D68B9"/>
    <w:rsid w:val="002E0287"/>
    <w:rsid w:val="002E2F2F"/>
    <w:rsid w:val="002F13B4"/>
    <w:rsid w:val="002F4386"/>
    <w:rsid w:val="002F5D19"/>
    <w:rsid w:val="002F7332"/>
    <w:rsid w:val="002F74D8"/>
    <w:rsid w:val="00310DA7"/>
    <w:rsid w:val="00311C50"/>
    <w:rsid w:val="00314D51"/>
    <w:rsid w:val="00324237"/>
    <w:rsid w:val="00324ADB"/>
    <w:rsid w:val="003362CA"/>
    <w:rsid w:val="003416A9"/>
    <w:rsid w:val="00347A1F"/>
    <w:rsid w:val="00350C42"/>
    <w:rsid w:val="003639F7"/>
    <w:rsid w:val="00366450"/>
    <w:rsid w:val="00370F1C"/>
    <w:rsid w:val="00387965"/>
    <w:rsid w:val="003A419E"/>
    <w:rsid w:val="003B0EEC"/>
    <w:rsid w:val="003C2EC3"/>
    <w:rsid w:val="003D0944"/>
    <w:rsid w:val="003D38CD"/>
    <w:rsid w:val="003D5E7C"/>
    <w:rsid w:val="003E419B"/>
    <w:rsid w:val="003E6F7C"/>
    <w:rsid w:val="00407F55"/>
    <w:rsid w:val="00410D3B"/>
    <w:rsid w:val="00412E3E"/>
    <w:rsid w:val="0041365B"/>
    <w:rsid w:val="00415B76"/>
    <w:rsid w:val="00426423"/>
    <w:rsid w:val="0042724A"/>
    <w:rsid w:val="004300FF"/>
    <w:rsid w:val="0044762B"/>
    <w:rsid w:val="00463375"/>
    <w:rsid w:val="00463F8A"/>
    <w:rsid w:val="004859F3"/>
    <w:rsid w:val="00485AC3"/>
    <w:rsid w:val="00487FDF"/>
    <w:rsid w:val="00493063"/>
    <w:rsid w:val="004A02B3"/>
    <w:rsid w:val="004A5603"/>
    <w:rsid w:val="004A6BF6"/>
    <w:rsid w:val="004B3907"/>
    <w:rsid w:val="004C364E"/>
    <w:rsid w:val="004D0C2A"/>
    <w:rsid w:val="004D4546"/>
    <w:rsid w:val="004D7191"/>
    <w:rsid w:val="004E2A37"/>
    <w:rsid w:val="004E5372"/>
    <w:rsid w:val="004F389F"/>
    <w:rsid w:val="004F38CC"/>
    <w:rsid w:val="00500ADE"/>
    <w:rsid w:val="00504A45"/>
    <w:rsid w:val="00505134"/>
    <w:rsid w:val="00506D06"/>
    <w:rsid w:val="00514BD6"/>
    <w:rsid w:val="005152DC"/>
    <w:rsid w:val="0051601A"/>
    <w:rsid w:val="00520B3A"/>
    <w:rsid w:val="005277F4"/>
    <w:rsid w:val="005446A7"/>
    <w:rsid w:val="00551688"/>
    <w:rsid w:val="00552AF6"/>
    <w:rsid w:val="00555AB3"/>
    <w:rsid w:val="00564FE7"/>
    <w:rsid w:val="0057193B"/>
    <w:rsid w:val="00583DB6"/>
    <w:rsid w:val="00585A5B"/>
    <w:rsid w:val="005A7706"/>
    <w:rsid w:val="005B1B4E"/>
    <w:rsid w:val="005B22F9"/>
    <w:rsid w:val="005D2F36"/>
    <w:rsid w:val="005D6E64"/>
    <w:rsid w:val="005F093D"/>
    <w:rsid w:val="005F0D7B"/>
    <w:rsid w:val="005F35B6"/>
    <w:rsid w:val="005F4CCA"/>
    <w:rsid w:val="00606E94"/>
    <w:rsid w:val="00610FF1"/>
    <w:rsid w:val="0062728F"/>
    <w:rsid w:val="0064057E"/>
    <w:rsid w:val="00651BAE"/>
    <w:rsid w:val="00653E53"/>
    <w:rsid w:val="00655ED8"/>
    <w:rsid w:val="00656BA2"/>
    <w:rsid w:val="00656F61"/>
    <w:rsid w:val="00662DB0"/>
    <w:rsid w:val="00681D04"/>
    <w:rsid w:val="00685337"/>
    <w:rsid w:val="00685B31"/>
    <w:rsid w:val="00690D69"/>
    <w:rsid w:val="0069403C"/>
    <w:rsid w:val="0069743E"/>
    <w:rsid w:val="006A1EB0"/>
    <w:rsid w:val="006A3E26"/>
    <w:rsid w:val="006B10A8"/>
    <w:rsid w:val="006D2D7C"/>
    <w:rsid w:val="006D3D63"/>
    <w:rsid w:val="006E4276"/>
    <w:rsid w:val="006F1B4C"/>
    <w:rsid w:val="006F1C33"/>
    <w:rsid w:val="006F497D"/>
    <w:rsid w:val="007027FA"/>
    <w:rsid w:val="0070365F"/>
    <w:rsid w:val="007077DE"/>
    <w:rsid w:val="007111B1"/>
    <w:rsid w:val="00712231"/>
    <w:rsid w:val="007175A0"/>
    <w:rsid w:val="0072177B"/>
    <w:rsid w:val="00723E5A"/>
    <w:rsid w:val="00724DC0"/>
    <w:rsid w:val="00745F09"/>
    <w:rsid w:val="00750C8C"/>
    <w:rsid w:val="00756542"/>
    <w:rsid w:val="007606F6"/>
    <w:rsid w:val="0077022C"/>
    <w:rsid w:val="007735E6"/>
    <w:rsid w:val="00781006"/>
    <w:rsid w:val="00784702"/>
    <w:rsid w:val="00793697"/>
    <w:rsid w:val="007956B3"/>
    <w:rsid w:val="007A5051"/>
    <w:rsid w:val="007A58BD"/>
    <w:rsid w:val="007B51BB"/>
    <w:rsid w:val="007C1096"/>
    <w:rsid w:val="007D6CAC"/>
    <w:rsid w:val="007D758D"/>
    <w:rsid w:val="007E12E9"/>
    <w:rsid w:val="007E56DD"/>
    <w:rsid w:val="007E7FA2"/>
    <w:rsid w:val="007F4566"/>
    <w:rsid w:val="00800188"/>
    <w:rsid w:val="008006C8"/>
    <w:rsid w:val="008022A1"/>
    <w:rsid w:val="008041FA"/>
    <w:rsid w:val="008061AE"/>
    <w:rsid w:val="00812DD3"/>
    <w:rsid w:val="00814AA3"/>
    <w:rsid w:val="00815254"/>
    <w:rsid w:val="00815900"/>
    <w:rsid w:val="0082648B"/>
    <w:rsid w:val="0083275D"/>
    <w:rsid w:val="00832877"/>
    <w:rsid w:val="0083443A"/>
    <w:rsid w:val="008348D3"/>
    <w:rsid w:val="00841E69"/>
    <w:rsid w:val="00843A9F"/>
    <w:rsid w:val="00852D14"/>
    <w:rsid w:val="008569A3"/>
    <w:rsid w:val="00873C3D"/>
    <w:rsid w:val="00874557"/>
    <w:rsid w:val="008752EB"/>
    <w:rsid w:val="00877062"/>
    <w:rsid w:val="00886C24"/>
    <w:rsid w:val="00894569"/>
    <w:rsid w:val="008A4DCB"/>
    <w:rsid w:val="008B78DF"/>
    <w:rsid w:val="008C5768"/>
    <w:rsid w:val="008C7159"/>
    <w:rsid w:val="008D1FBB"/>
    <w:rsid w:val="008D322F"/>
    <w:rsid w:val="008D651A"/>
    <w:rsid w:val="008E3C6B"/>
    <w:rsid w:val="008E653D"/>
    <w:rsid w:val="008F0C1E"/>
    <w:rsid w:val="008F15A1"/>
    <w:rsid w:val="008F1F60"/>
    <w:rsid w:val="008F6C5D"/>
    <w:rsid w:val="0090546B"/>
    <w:rsid w:val="0090680F"/>
    <w:rsid w:val="0092359E"/>
    <w:rsid w:val="00931EEC"/>
    <w:rsid w:val="00935978"/>
    <w:rsid w:val="00936588"/>
    <w:rsid w:val="00941D86"/>
    <w:rsid w:val="009520EE"/>
    <w:rsid w:val="009753F0"/>
    <w:rsid w:val="009817F9"/>
    <w:rsid w:val="0098216B"/>
    <w:rsid w:val="009862F4"/>
    <w:rsid w:val="0099194F"/>
    <w:rsid w:val="009953BD"/>
    <w:rsid w:val="009A3391"/>
    <w:rsid w:val="009C1841"/>
    <w:rsid w:val="009C30A6"/>
    <w:rsid w:val="009C6591"/>
    <w:rsid w:val="009D334F"/>
    <w:rsid w:val="009D36A8"/>
    <w:rsid w:val="009D70ED"/>
    <w:rsid w:val="009E10CD"/>
    <w:rsid w:val="00A11B0D"/>
    <w:rsid w:val="00A14D18"/>
    <w:rsid w:val="00A16054"/>
    <w:rsid w:val="00A25878"/>
    <w:rsid w:val="00A261D4"/>
    <w:rsid w:val="00A417CB"/>
    <w:rsid w:val="00A42236"/>
    <w:rsid w:val="00A429C1"/>
    <w:rsid w:val="00A57FB2"/>
    <w:rsid w:val="00A62601"/>
    <w:rsid w:val="00A73B7C"/>
    <w:rsid w:val="00A76B4E"/>
    <w:rsid w:val="00A80976"/>
    <w:rsid w:val="00A83727"/>
    <w:rsid w:val="00AA64B1"/>
    <w:rsid w:val="00AB0267"/>
    <w:rsid w:val="00AB26F1"/>
    <w:rsid w:val="00AC33A7"/>
    <w:rsid w:val="00AC610F"/>
    <w:rsid w:val="00AD5F46"/>
    <w:rsid w:val="00AE3AD2"/>
    <w:rsid w:val="00AF541B"/>
    <w:rsid w:val="00AF5827"/>
    <w:rsid w:val="00B02293"/>
    <w:rsid w:val="00B045A1"/>
    <w:rsid w:val="00B152E1"/>
    <w:rsid w:val="00B15DAF"/>
    <w:rsid w:val="00B20CEA"/>
    <w:rsid w:val="00B2757C"/>
    <w:rsid w:val="00B30C2D"/>
    <w:rsid w:val="00B322E1"/>
    <w:rsid w:val="00B35F37"/>
    <w:rsid w:val="00B46768"/>
    <w:rsid w:val="00B53198"/>
    <w:rsid w:val="00B57377"/>
    <w:rsid w:val="00B70C49"/>
    <w:rsid w:val="00B73D10"/>
    <w:rsid w:val="00B74B84"/>
    <w:rsid w:val="00B813D9"/>
    <w:rsid w:val="00B841C2"/>
    <w:rsid w:val="00B84C1A"/>
    <w:rsid w:val="00B971CA"/>
    <w:rsid w:val="00BA4CEB"/>
    <w:rsid w:val="00BC6121"/>
    <w:rsid w:val="00BC6AB8"/>
    <w:rsid w:val="00BC6D23"/>
    <w:rsid w:val="00BD049F"/>
    <w:rsid w:val="00BD17C7"/>
    <w:rsid w:val="00BE1425"/>
    <w:rsid w:val="00BE1B8E"/>
    <w:rsid w:val="00BF00EE"/>
    <w:rsid w:val="00BF2D86"/>
    <w:rsid w:val="00BF63F9"/>
    <w:rsid w:val="00C05364"/>
    <w:rsid w:val="00C06C4D"/>
    <w:rsid w:val="00C15D7E"/>
    <w:rsid w:val="00C211DA"/>
    <w:rsid w:val="00C276AC"/>
    <w:rsid w:val="00C27EA8"/>
    <w:rsid w:val="00C34693"/>
    <w:rsid w:val="00C415B4"/>
    <w:rsid w:val="00C52E5C"/>
    <w:rsid w:val="00C70D70"/>
    <w:rsid w:val="00C77210"/>
    <w:rsid w:val="00C90C61"/>
    <w:rsid w:val="00C918E5"/>
    <w:rsid w:val="00C930A9"/>
    <w:rsid w:val="00CA0D9F"/>
    <w:rsid w:val="00CA0DC3"/>
    <w:rsid w:val="00CA574D"/>
    <w:rsid w:val="00CC6A8F"/>
    <w:rsid w:val="00CC6EF5"/>
    <w:rsid w:val="00CF3FB4"/>
    <w:rsid w:val="00CF60E4"/>
    <w:rsid w:val="00D11B03"/>
    <w:rsid w:val="00D2055C"/>
    <w:rsid w:val="00D222C5"/>
    <w:rsid w:val="00D255D0"/>
    <w:rsid w:val="00D260C1"/>
    <w:rsid w:val="00D27DE5"/>
    <w:rsid w:val="00D32A6C"/>
    <w:rsid w:val="00D35097"/>
    <w:rsid w:val="00D5197C"/>
    <w:rsid w:val="00D576FD"/>
    <w:rsid w:val="00D674A0"/>
    <w:rsid w:val="00D84287"/>
    <w:rsid w:val="00D90F8D"/>
    <w:rsid w:val="00D91C83"/>
    <w:rsid w:val="00D926E4"/>
    <w:rsid w:val="00D9520E"/>
    <w:rsid w:val="00DA10B6"/>
    <w:rsid w:val="00DB6CFB"/>
    <w:rsid w:val="00DC04AE"/>
    <w:rsid w:val="00DC0F73"/>
    <w:rsid w:val="00DC4610"/>
    <w:rsid w:val="00DE0499"/>
    <w:rsid w:val="00DE6C07"/>
    <w:rsid w:val="00DF171B"/>
    <w:rsid w:val="00DF4EDE"/>
    <w:rsid w:val="00DF6FEF"/>
    <w:rsid w:val="00E04901"/>
    <w:rsid w:val="00E21E68"/>
    <w:rsid w:val="00E23C74"/>
    <w:rsid w:val="00E2764C"/>
    <w:rsid w:val="00E27F94"/>
    <w:rsid w:val="00E47695"/>
    <w:rsid w:val="00E547F5"/>
    <w:rsid w:val="00E62195"/>
    <w:rsid w:val="00E646B5"/>
    <w:rsid w:val="00E73415"/>
    <w:rsid w:val="00E82BAD"/>
    <w:rsid w:val="00E842EF"/>
    <w:rsid w:val="00E91F11"/>
    <w:rsid w:val="00E978C1"/>
    <w:rsid w:val="00EA35F6"/>
    <w:rsid w:val="00EB476E"/>
    <w:rsid w:val="00EB6850"/>
    <w:rsid w:val="00EC194A"/>
    <w:rsid w:val="00EE5D62"/>
    <w:rsid w:val="00EE6B88"/>
    <w:rsid w:val="00EF1DD8"/>
    <w:rsid w:val="00F0597D"/>
    <w:rsid w:val="00F05E05"/>
    <w:rsid w:val="00F0690C"/>
    <w:rsid w:val="00F13D96"/>
    <w:rsid w:val="00F24D4E"/>
    <w:rsid w:val="00F35F89"/>
    <w:rsid w:val="00F462A0"/>
    <w:rsid w:val="00F55CB5"/>
    <w:rsid w:val="00F569E2"/>
    <w:rsid w:val="00F56E73"/>
    <w:rsid w:val="00F57C7B"/>
    <w:rsid w:val="00F6746F"/>
    <w:rsid w:val="00F67BC5"/>
    <w:rsid w:val="00F717F3"/>
    <w:rsid w:val="00F71E2E"/>
    <w:rsid w:val="00F72BCE"/>
    <w:rsid w:val="00F73033"/>
    <w:rsid w:val="00F759E9"/>
    <w:rsid w:val="00F81370"/>
    <w:rsid w:val="00F82B7D"/>
    <w:rsid w:val="00F8365D"/>
    <w:rsid w:val="00FA7240"/>
    <w:rsid w:val="00FA729E"/>
    <w:rsid w:val="00FB0857"/>
    <w:rsid w:val="00FC764A"/>
    <w:rsid w:val="00FD0DD2"/>
    <w:rsid w:val="00FE0BB5"/>
    <w:rsid w:val="00FE0C52"/>
    <w:rsid w:val="00FE6994"/>
    <w:rsid w:val="00FF100F"/>
    <w:rsid w:val="00FF2594"/>
    <w:rsid w:val="00FF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53C0C"/>
  <w15:docId w15:val="{51994D4D-3513-4907-BEFE-BE1699EC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211DA"/>
    <w:rPr>
      <w:sz w:val="24"/>
    </w:rPr>
  </w:style>
  <w:style w:type="paragraph" w:styleId="Antrat2">
    <w:name w:val="heading 2"/>
    <w:basedOn w:val="prastasis"/>
    <w:link w:val="Antrat2Diagrama"/>
    <w:uiPriority w:val="9"/>
    <w:qFormat/>
    <w:rsid w:val="008264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Antrat3">
    <w:name w:val="heading 3"/>
    <w:basedOn w:val="prastasis"/>
    <w:link w:val="Antrat3Diagrama"/>
    <w:uiPriority w:val="9"/>
    <w:qFormat/>
    <w:rsid w:val="008264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dresasantvoko">
    <w:name w:val="envelope address"/>
    <w:basedOn w:val="prastasis"/>
    <w:rsid w:val="00C211DA"/>
    <w:pPr>
      <w:framePr w:w="7920" w:h="1980" w:hRule="exact" w:hSpace="180" w:wrap="auto" w:hAnchor="page" w:xAlign="center" w:yAlign="bottom"/>
      <w:ind w:left="2880"/>
    </w:pPr>
    <w:rPr>
      <w:rFonts w:ascii="TimesLT" w:hAnsi="TimesLT"/>
    </w:rPr>
  </w:style>
  <w:style w:type="paragraph" w:styleId="Antrats">
    <w:name w:val="header"/>
    <w:basedOn w:val="prastasis"/>
    <w:rsid w:val="00C211DA"/>
    <w:pPr>
      <w:tabs>
        <w:tab w:val="center" w:pos="4153"/>
        <w:tab w:val="right" w:pos="8306"/>
      </w:tabs>
    </w:pPr>
    <w:rPr>
      <w:lang w:eastAsia="en-US"/>
    </w:rPr>
  </w:style>
  <w:style w:type="character" w:styleId="Puslapionumeris">
    <w:name w:val="page number"/>
    <w:basedOn w:val="Numatytasispastraiposriftas"/>
    <w:rsid w:val="00C211DA"/>
  </w:style>
  <w:style w:type="paragraph" w:customStyle="1" w:styleId="Pavadinimas1">
    <w:name w:val="Pavadinimas1"/>
    <w:basedOn w:val="prastasis"/>
    <w:rsid w:val="00C211DA"/>
    <w:pPr>
      <w:spacing w:before="40" w:after="40"/>
      <w:ind w:right="3102"/>
    </w:pPr>
    <w:rPr>
      <w:caps/>
      <w:lang w:eastAsia="en-US"/>
    </w:rPr>
  </w:style>
  <w:style w:type="paragraph" w:customStyle="1" w:styleId="Adresas">
    <w:name w:val="Adresas"/>
    <w:basedOn w:val="prastasis"/>
    <w:rsid w:val="00C211DA"/>
    <w:pPr>
      <w:spacing w:before="40" w:after="40"/>
      <w:ind w:right="316"/>
    </w:pPr>
    <w:rPr>
      <w:lang w:eastAsia="en-US"/>
    </w:rPr>
  </w:style>
  <w:style w:type="paragraph" w:customStyle="1" w:styleId="Kopija">
    <w:name w:val="Kopija"/>
    <w:basedOn w:val="Adresas"/>
    <w:rsid w:val="00C211DA"/>
    <w:pPr>
      <w:ind w:right="4239"/>
    </w:pPr>
  </w:style>
  <w:style w:type="paragraph" w:customStyle="1" w:styleId="Institucija">
    <w:name w:val="Institucija"/>
    <w:basedOn w:val="Antrats"/>
    <w:rsid w:val="00C211DA"/>
    <w:pPr>
      <w:tabs>
        <w:tab w:val="clear" w:pos="4153"/>
        <w:tab w:val="clear" w:pos="8306"/>
      </w:tabs>
      <w:jc w:val="center"/>
    </w:pPr>
    <w:rPr>
      <w:b/>
      <w:sz w:val="26"/>
    </w:rPr>
  </w:style>
  <w:style w:type="paragraph" w:customStyle="1" w:styleId="Tekstas">
    <w:name w:val="Tekstas"/>
    <w:basedOn w:val="prastasis"/>
    <w:rsid w:val="00C211DA"/>
    <w:pPr>
      <w:spacing w:before="40" w:after="40"/>
      <w:ind w:right="40" w:firstLine="1247"/>
      <w:jc w:val="both"/>
    </w:pPr>
    <w:rPr>
      <w:lang w:eastAsia="en-US"/>
    </w:rPr>
  </w:style>
  <w:style w:type="paragraph" w:styleId="Porat">
    <w:name w:val="footer"/>
    <w:basedOn w:val="prastasis"/>
    <w:rsid w:val="00C211DA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46337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FF2594"/>
    <w:rPr>
      <w:color w:val="0000FF"/>
      <w:u w:val="single"/>
    </w:rPr>
  </w:style>
  <w:style w:type="paragraph" w:styleId="prastasiniatinklio">
    <w:name w:val="Normal (Web)"/>
    <w:basedOn w:val="prastasis"/>
    <w:rsid w:val="004B3907"/>
    <w:pPr>
      <w:spacing w:before="100" w:beforeAutospacing="1" w:after="100" w:afterAutospacing="1"/>
    </w:pPr>
    <w:rPr>
      <w:szCs w:val="24"/>
    </w:rPr>
  </w:style>
  <w:style w:type="character" w:styleId="Perirtashipersaitas">
    <w:name w:val="FollowedHyperlink"/>
    <w:basedOn w:val="Numatytasispastraiposriftas"/>
    <w:rsid w:val="00EC194A"/>
    <w:rPr>
      <w:color w:val="800080"/>
      <w:u w:val="single"/>
    </w:rPr>
  </w:style>
  <w:style w:type="paragraph" w:styleId="Pavadinimas">
    <w:name w:val="Title"/>
    <w:basedOn w:val="prastasis"/>
    <w:link w:val="PavadinimasDiagrama"/>
    <w:qFormat/>
    <w:rsid w:val="000D520A"/>
    <w:pPr>
      <w:spacing w:before="40" w:after="40"/>
    </w:pPr>
    <w:rPr>
      <w:cap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0D520A"/>
    <w:rPr>
      <w:caps/>
      <w:sz w:val="28"/>
    </w:rPr>
  </w:style>
  <w:style w:type="table" w:styleId="Lentelstinklelis">
    <w:name w:val="Table Grid"/>
    <w:basedOn w:val="prastojilentel"/>
    <w:rsid w:val="000D520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basedOn w:val="Numatytasispastraiposriftas"/>
    <w:link w:val="Antrat2"/>
    <w:uiPriority w:val="9"/>
    <w:rsid w:val="0082648B"/>
    <w:rPr>
      <w:b/>
      <w:bCs/>
      <w:sz w:val="36"/>
      <w:szCs w:val="3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82648B"/>
    <w:rPr>
      <w:b/>
      <w:bCs/>
      <w:sz w:val="27"/>
      <w:szCs w:val="27"/>
    </w:rPr>
  </w:style>
  <w:style w:type="paragraph" w:styleId="Sraopastraipa">
    <w:name w:val="List Paragraph"/>
    <w:aliases w:val="List Paragraph Red,Bullet EY,Buletai,List Paragraph21,List Paragraph1,List Paragraph2,lp1,Bullet 1,Use Case List Paragraph,Numbering,ERP-List Paragraph,List Paragraph11,List Paragraph111,Paragraph"/>
    <w:basedOn w:val="prastasis"/>
    <w:link w:val="SraopastraipaDiagrama"/>
    <w:uiPriority w:val="34"/>
    <w:qFormat/>
    <w:rsid w:val="00F8365D"/>
    <w:pPr>
      <w:spacing w:before="100" w:beforeAutospacing="1" w:after="100" w:afterAutospacing="1"/>
    </w:pPr>
    <w:rPr>
      <w:szCs w:val="24"/>
    </w:rPr>
  </w:style>
  <w:style w:type="character" w:customStyle="1" w:styleId="SraopastraipaDiagrama">
    <w:name w:val="Sąrašo pastraipa Diagrama"/>
    <w:aliases w:val="List Paragraph Red Diagrama,Bullet EY Diagrama,Buletai Diagrama,List Paragraph21 Diagrama,List Paragraph1 Diagrama,List Paragraph2 Diagrama,lp1 Diagrama,Bullet 1 Diagrama,Use Case List Paragraph Diagrama,Numbering Diagrama"/>
    <w:link w:val="Sraopastraipa"/>
    <w:uiPriority w:val="34"/>
    <w:locked/>
    <w:rsid w:val="00F836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35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vilniaus-r.l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iroslav.romanovski@vrsa.l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AA8AD-715D-452A-8112-DFCF49D99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[Adresatas]</vt:lpstr>
      <vt:lpstr>[Adresatas]</vt:lpstr>
    </vt:vector>
  </TitlesOfParts>
  <Company>Hewlett-Packard Company</Company>
  <LinksUpToDate>false</LinksUpToDate>
  <CharactersWithSpaces>1321</CharactersWithSpaces>
  <SharedDoc>false</SharedDoc>
  <HLinks>
    <vt:vector size="12" baseType="variant">
      <vt:variant>
        <vt:i4>5898331</vt:i4>
      </vt:variant>
      <vt:variant>
        <vt:i4>6</vt:i4>
      </vt:variant>
      <vt:variant>
        <vt:i4>0</vt:i4>
      </vt:variant>
      <vt:variant>
        <vt:i4>5</vt:i4>
      </vt:variant>
      <vt:variant>
        <vt:lpwstr>http://www.vilniaus-r.lt/</vt:lpwstr>
      </vt:variant>
      <vt:variant>
        <vt:lpwstr/>
      </vt:variant>
      <vt:variant>
        <vt:i4>5767282</vt:i4>
      </vt:variant>
      <vt:variant>
        <vt:i4>3</vt:i4>
      </vt:variant>
      <vt:variant>
        <vt:i4>0</vt:i4>
      </vt:variant>
      <vt:variant>
        <vt:i4>5</vt:i4>
      </vt:variant>
      <vt:variant>
        <vt:lpwstr>mailto:vrsa@vrsa.lt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[Adresatas]</dc:title>
  <dc:creator>JG</dc:creator>
  <cp:lastModifiedBy>Joana Želtyševa</cp:lastModifiedBy>
  <cp:revision>2</cp:revision>
  <cp:lastPrinted>2022-10-24T06:47:00Z</cp:lastPrinted>
  <dcterms:created xsi:type="dcterms:W3CDTF">2023-11-28T08:25:00Z</dcterms:created>
  <dcterms:modified xsi:type="dcterms:W3CDTF">2023-11-28T08:25:00Z</dcterms:modified>
</cp:coreProperties>
</file>